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52"/>
        <w:gridCol w:w="764"/>
        <w:gridCol w:w="750"/>
        <w:gridCol w:w="543"/>
        <w:gridCol w:w="474"/>
        <w:gridCol w:w="1779"/>
        <w:gridCol w:w="1491"/>
        <w:gridCol w:w="525"/>
        <w:gridCol w:w="1544"/>
      </w:tblGrid>
      <w:tr w:rsidR="00924729" w14:paraId="6D64F129" w14:textId="77777777" w:rsidTr="00924729">
        <w:trPr>
          <w:trHeight w:val="54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DA162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财政项目支出绩效目标填报表</w:t>
            </w:r>
          </w:p>
        </w:tc>
      </w:tr>
      <w:tr w:rsidR="00924729" w14:paraId="7D198FCB" w14:textId="77777777" w:rsidTr="00924729">
        <w:trPr>
          <w:trHeight w:val="64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49373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（2022年度）</w:t>
            </w:r>
          </w:p>
        </w:tc>
      </w:tr>
      <w:tr w:rsidR="00924729" w14:paraId="23B7E3BC" w14:textId="77777777" w:rsidTr="00924729">
        <w:trPr>
          <w:trHeight w:val="642"/>
        </w:trPr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E69F6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项目名称</w:t>
            </w:r>
          </w:p>
        </w:tc>
        <w:tc>
          <w:tcPr>
            <w:tcW w:w="9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EF17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教育教学活动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80E57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项目类别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CFEF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经常性项目</w:t>
            </w:r>
          </w:p>
        </w:tc>
      </w:tr>
      <w:tr w:rsidR="00924729" w14:paraId="31442ECF" w14:textId="77777777" w:rsidTr="00924729">
        <w:trPr>
          <w:trHeight w:val="642"/>
        </w:trPr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869F4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主管部门</w:t>
            </w:r>
          </w:p>
        </w:tc>
        <w:tc>
          <w:tcPr>
            <w:tcW w:w="9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59A7F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上海市松江区教育局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4C058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实施单位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D160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松江区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泖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港成人中等文化技术学校</w:t>
            </w:r>
          </w:p>
        </w:tc>
      </w:tr>
      <w:tr w:rsidR="00924729" w14:paraId="14A4BD10" w14:textId="77777777" w:rsidTr="00924729">
        <w:trPr>
          <w:trHeight w:val="642"/>
        </w:trPr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49A5C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计划开始日期</w:t>
            </w:r>
          </w:p>
        </w:tc>
        <w:tc>
          <w:tcPr>
            <w:tcW w:w="9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2891F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2022-01-01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351F6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计划完成日期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C3331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2022-12-31</w:t>
            </w:r>
          </w:p>
        </w:tc>
      </w:tr>
      <w:tr w:rsidR="00924729" w14:paraId="00EA9961" w14:textId="77777777" w:rsidTr="00924729">
        <w:trPr>
          <w:trHeight w:val="642"/>
        </w:trPr>
        <w:tc>
          <w:tcPr>
            <w:tcW w:w="82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5D5A0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项目资金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（元）</w:t>
            </w:r>
          </w:p>
        </w:tc>
        <w:tc>
          <w:tcPr>
            <w:tcW w:w="9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10131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项目资金总额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72C5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270000.00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AAB5D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年度资金申请总额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C050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255000</w:t>
            </w:r>
          </w:p>
        </w:tc>
      </w:tr>
      <w:tr w:rsidR="00924729" w14:paraId="2DA328ED" w14:textId="77777777" w:rsidTr="00924729">
        <w:trPr>
          <w:trHeight w:val="642"/>
        </w:trPr>
        <w:tc>
          <w:tcPr>
            <w:tcW w:w="82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C952" w14:textId="77777777" w:rsidR="00924729" w:rsidRDefault="00924729" w:rsidP="00990A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A39A4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其中：财政资金</w:t>
            </w:r>
          </w:p>
        </w:tc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0844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265000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401AE" w14:textId="77777777" w:rsidR="00924729" w:rsidRDefault="00924729" w:rsidP="00990A86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其中：当年财政拨款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360B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250000</w:t>
            </w:r>
          </w:p>
        </w:tc>
      </w:tr>
      <w:tr w:rsidR="00924729" w14:paraId="21922BEA" w14:textId="77777777" w:rsidTr="00924729">
        <w:trPr>
          <w:trHeight w:val="642"/>
        </w:trPr>
        <w:tc>
          <w:tcPr>
            <w:tcW w:w="82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D959" w14:textId="77777777" w:rsidR="00924729" w:rsidRDefault="00924729" w:rsidP="00990A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00F96" w14:textId="77777777" w:rsidR="00924729" w:rsidRDefault="00924729" w:rsidP="00990A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C8AF" w14:textId="77777777" w:rsidR="00924729" w:rsidRDefault="00924729" w:rsidP="00990A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9973A" w14:textId="77777777" w:rsidR="00924729" w:rsidRDefault="00924729" w:rsidP="00990A86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上年结转资金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41A4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924729" w14:paraId="20A8CB80" w14:textId="77777777" w:rsidTr="00924729">
        <w:trPr>
          <w:trHeight w:val="642"/>
        </w:trPr>
        <w:tc>
          <w:tcPr>
            <w:tcW w:w="82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62BB" w14:textId="77777777" w:rsidR="00924729" w:rsidRDefault="00924729" w:rsidP="00990A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79F02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1253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5000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7EB11" w14:textId="77777777" w:rsidR="00924729" w:rsidRDefault="00924729" w:rsidP="00990A86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E130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5000</w:t>
            </w:r>
          </w:p>
        </w:tc>
      </w:tr>
      <w:tr w:rsidR="00924729" w14:paraId="24188E9B" w14:textId="77777777" w:rsidTr="00924729">
        <w:trPr>
          <w:trHeight w:val="642"/>
        </w:trPr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B7E8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项目绩效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目标</w:t>
            </w:r>
          </w:p>
        </w:tc>
        <w:tc>
          <w:tcPr>
            <w:tcW w:w="2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00EB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项目总目标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715B5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年度总目标</w:t>
            </w:r>
          </w:p>
        </w:tc>
      </w:tr>
      <w:tr w:rsidR="00924729" w14:paraId="391711C1" w14:textId="77777777" w:rsidTr="00924729">
        <w:trPr>
          <w:trHeight w:val="8190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9F95" w14:textId="77777777" w:rsidR="00924729" w:rsidRDefault="00924729" w:rsidP="00990A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F7B6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4E020" w14:textId="77777777" w:rsidR="00924729" w:rsidRDefault="00924729" w:rsidP="00990A86">
            <w:pPr>
              <w:widowControl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通过各项社区教育活动的开展，显著提升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泖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港镇社区居民的精神面貌，做好十四五开局之年的相关工作，助力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泖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港镇的乡村振兴。</w:t>
            </w:r>
          </w:p>
        </w:tc>
      </w:tr>
      <w:tr w:rsidR="00924729" w14:paraId="77A15A32" w14:textId="77777777" w:rsidTr="00924729">
        <w:trPr>
          <w:trHeight w:val="642"/>
        </w:trPr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0E2B1" w14:textId="77777777" w:rsidR="00924729" w:rsidRDefault="00924729" w:rsidP="00990A86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绩效指标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58861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一级指标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DB02E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二级指标</w:t>
            </w: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C9E5D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三级指标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444D4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年度指标值</w:t>
            </w:r>
          </w:p>
        </w:tc>
      </w:tr>
      <w:tr w:rsidR="00924729" w14:paraId="6AA898FD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20A3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B30E" w14:textId="77777777" w:rsidR="00924729" w:rsidRDefault="00924729" w:rsidP="00990A86">
            <w:pPr>
              <w:widowControl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产出指标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EF82" w14:textId="77777777" w:rsidR="00924729" w:rsidRDefault="00924729" w:rsidP="00990A86">
            <w:pPr>
              <w:widowControl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数量指标</w:t>
            </w: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43CBE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专家指导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B423B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=24次</w:t>
            </w:r>
          </w:p>
        </w:tc>
      </w:tr>
      <w:tr w:rsidR="00924729" w14:paraId="150E5C45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20DA8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C784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D27D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06CF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培训人次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27B7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&gt;=5000</w:t>
            </w:r>
          </w:p>
        </w:tc>
      </w:tr>
      <w:tr w:rsidR="00924729" w14:paraId="1421CDDB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6CCD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D4FB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793A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69F4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培训场次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A535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&gt;=400</w:t>
            </w:r>
          </w:p>
        </w:tc>
      </w:tr>
      <w:tr w:rsidR="00924729" w14:paraId="4B7ED57E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F7BD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FBCD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E846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A890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教育培训受众覆盖数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45BB4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&gt;80%</w:t>
            </w:r>
          </w:p>
        </w:tc>
      </w:tr>
      <w:tr w:rsidR="00924729" w14:paraId="50762967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1917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6AC8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7C47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B949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享受镇拨经费</w:t>
            </w:r>
            <w:proofErr w:type="gramEnd"/>
            <w:r>
              <w:rPr>
                <w:rFonts w:ascii="宋体" w:hAnsi="宋体" w:cs="宋体" w:hint="eastAsia"/>
              </w:rPr>
              <w:t>退休职工数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E0B5A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=1</w:t>
            </w:r>
          </w:p>
        </w:tc>
      </w:tr>
      <w:tr w:rsidR="00924729" w14:paraId="1A4F97BA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269D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38D7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67D9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BE34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福利补贴节日数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D0F2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=5</w:t>
            </w:r>
          </w:p>
        </w:tc>
      </w:tr>
      <w:tr w:rsidR="00924729" w14:paraId="358472E3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7CCE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DA8F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4CD6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质量指标</w:t>
            </w: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59A7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培训内容完善度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2014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&gt;=80%</w:t>
            </w:r>
          </w:p>
        </w:tc>
      </w:tr>
      <w:tr w:rsidR="00924729" w14:paraId="0F757F11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3D37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3D26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3B04C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371E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根据本区居民的实际情况，制定学习内容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235C4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完善</w:t>
            </w:r>
          </w:p>
        </w:tc>
      </w:tr>
      <w:tr w:rsidR="00924729" w14:paraId="039A2DAC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6101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352F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3366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BC68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学员培训完成数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B87EC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&gt;90%</w:t>
            </w:r>
          </w:p>
        </w:tc>
      </w:tr>
      <w:tr w:rsidR="00924729" w14:paraId="72BC8D81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D728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F1CB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F7E7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15C2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补贴应补尽补率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A033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100%</w:t>
            </w:r>
          </w:p>
        </w:tc>
      </w:tr>
      <w:tr w:rsidR="00924729" w14:paraId="2927B3EA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D8AEB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395B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25AE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时效指标</w:t>
            </w: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8B4F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培训完成及时性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1C5A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及时</w:t>
            </w:r>
          </w:p>
        </w:tc>
      </w:tr>
      <w:tr w:rsidR="00924729" w14:paraId="35BAE3A2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DE5D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8521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19D4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C7DD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完成培训时间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27B3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一年</w:t>
            </w:r>
          </w:p>
        </w:tc>
      </w:tr>
      <w:tr w:rsidR="00924729" w14:paraId="32CCBF11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7D04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E102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12C5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F1F2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教育培训完成及时性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BDB6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及时</w:t>
            </w:r>
          </w:p>
        </w:tc>
      </w:tr>
      <w:tr w:rsidR="00924729" w14:paraId="34FBF3FD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C1BE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79CAB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35B2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C4E2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补贴发放及时性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D610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及时</w:t>
            </w:r>
          </w:p>
        </w:tc>
      </w:tr>
      <w:tr w:rsidR="00924729" w14:paraId="5B1DF364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F206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A419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效益指标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3DB4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社会效益指标</w:t>
            </w: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0E84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通过培训来调动社区居民学习积极性，充实社区居民业余生活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95A0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提高</w:t>
            </w:r>
          </w:p>
        </w:tc>
      </w:tr>
      <w:tr w:rsidR="00924729" w14:paraId="6867E11F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1C1F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8E1B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682B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029A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在培训过程中，积极开展安全教育，防止事故发生，使安全事故数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A4A2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</w:tr>
      <w:tr w:rsidR="00924729" w14:paraId="2E62399B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4F48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6203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D373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ABC1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培训对象满意度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082C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80%</w:t>
            </w:r>
          </w:p>
        </w:tc>
      </w:tr>
      <w:tr w:rsidR="00924729" w14:paraId="70812972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BCF0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090F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59AD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4678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采用多种方式进行培训，提升市民的积极性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56EA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提升</w:t>
            </w:r>
          </w:p>
        </w:tc>
      </w:tr>
      <w:tr w:rsidR="00924729" w14:paraId="2445056A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DD79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02387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D133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8597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通过培训，增强市民的学习意识，丰富市民的业余生活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D98F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提升</w:t>
            </w:r>
          </w:p>
        </w:tc>
      </w:tr>
      <w:tr w:rsidR="00924729" w14:paraId="499EC7C8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6B68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E3B96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DC48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9A7C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通过培训，充实老年朋友的业余生活，使老年朋友的业余生活质量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66934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提升</w:t>
            </w:r>
          </w:p>
        </w:tc>
      </w:tr>
      <w:tr w:rsidR="00924729" w14:paraId="359477B2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31FF7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3E8A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1F0F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3DA5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采用多种方式进行培训，提升老年市民的学习积极性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A973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提升</w:t>
            </w:r>
          </w:p>
        </w:tc>
      </w:tr>
      <w:tr w:rsidR="00924729" w14:paraId="66E01BA6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B61E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5731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D8C7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2C4D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退休职工满意度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4FED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=100%</w:t>
            </w:r>
          </w:p>
        </w:tc>
      </w:tr>
      <w:tr w:rsidR="00924729" w14:paraId="11D1F57A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A684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DEF6A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B110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可持续影响指标</w:t>
            </w: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A0E3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长效管理制度健全性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D16D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健全</w:t>
            </w:r>
          </w:p>
        </w:tc>
      </w:tr>
      <w:tr w:rsidR="00924729" w14:paraId="247C7EDE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099C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79AA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6059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1E43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以提高居民业余兴趣为目标，打造学校服务品牌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A157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合格</w:t>
            </w:r>
          </w:p>
        </w:tc>
      </w:tr>
      <w:tr w:rsidR="00924729" w14:paraId="7077D216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BD294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5FFD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6026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7994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以提高老年居民业余兴趣为目标，打造学校服务品牌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128F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合格</w:t>
            </w:r>
          </w:p>
        </w:tc>
      </w:tr>
      <w:tr w:rsidR="00924729" w14:paraId="71815453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838A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0E30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251A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0BDF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信息公开情况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310C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公开</w:t>
            </w:r>
          </w:p>
        </w:tc>
      </w:tr>
      <w:tr w:rsidR="00924729" w14:paraId="40F8FB1C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F27C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3C1C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满意度指标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FFCC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服务对象满意</w:t>
            </w:r>
            <w:r>
              <w:rPr>
                <w:rFonts w:ascii="宋体" w:hAnsi="宋体" w:cs="宋体" w:hint="eastAsia"/>
              </w:rPr>
              <w:lastRenderedPageBreak/>
              <w:t>度指标</w:t>
            </w: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F183D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学员培训满意度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1C1EA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&gt;=80%</w:t>
            </w:r>
          </w:p>
        </w:tc>
      </w:tr>
      <w:tr w:rsidR="00924729" w14:paraId="1E7A822E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377E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99D8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A85F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0121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社会满意度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26CE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&gt;=80%</w:t>
            </w:r>
          </w:p>
        </w:tc>
      </w:tr>
      <w:tr w:rsidR="00924729" w14:paraId="2E3D95BF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F447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83244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38CF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62CC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培训对象满意度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000DB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&gt;=80%</w:t>
            </w:r>
          </w:p>
        </w:tc>
      </w:tr>
      <w:tr w:rsidR="00924729" w14:paraId="2CACB892" w14:textId="77777777" w:rsidTr="00924729">
        <w:trPr>
          <w:trHeight w:val="642"/>
        </w:trPr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7F1B" w14:textId="77777777" w:rsidR="00924729" w:rsidRDefault="00924729" w:rsidP="00990A8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E390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4B9FE" w14:textId="77777777" w:rsidR="00924729" w:rsidRDefault="00924729" w:rsidP="00990A8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2554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退休人员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027A" w14:textId="77777777" w:rsidR="00924729" w:rsidRDefault="00924729" w:rsidP="00990A8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=100%</w:t>
            </w:r>
          </w:p>
        </w:tc>
      </w:tr>
      <w:tr w:rsidR="00924729" w14:paraId="20CA76BD" w14:textId="77777777" w:rsidTr="00924729">
        <w:trPr>
          <w:trHeight w:val="285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17FFE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833FF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FC03E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EAEB7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1720E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1592E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7083C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3CD6C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C8A18" w14:textId="77777777" w:rsidR="00924729" w:rsidRDefault="00924729" w:rsidP="00990A86">
            <w:pPr>
              <w:rPr>
                <w:rFonts w:ascii="宋体" w:hAnsi="宋体" w:cs="宋体"/>
              </w:rPr>
            </w:pPr>
          </w:p>
        </w:tc>
      </w:tr>
    </w:tbl>
    <w:p w14:paraId="29383C8E" w14:textId="77777777" w:rsidR="007D4499" w:rsidRDefault="007D4499"/>
    <w:sectPr w:rsidR="007D4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4B07" w14:textId="77777777" w:rsidR="00EA16D1" w:rsidRDefault="00EA16D1" w:rsidP="00924729">
      <w:r>
        <w:separator/>
      </w:r>
    </w:p>
  </w:endnote>
  <w:endnote w:type="continuationSeparator" w:id="0">
    <w:p w14:paraId="354B5CF4" w14:textId="77777777" w:rsidR="00EA16D1" w:rsidRDefault="00EA16D1" w:rsidP="0092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0CC0" w14:textId="77777777" w:rsidR="00EA16D1" w:rsidRDefault="00EA16D1" w:rsidP="00924729">
      <w:r>
        <w:separator/>
      </w:r>
    </w:p>
  </w:footnote>
  <w:footnote w:type="continuationSeparator" w:id="0">
    <w:p w14:paraId="61462824" w14:textId="77777777" w:rsidR="00EA16D1" w:rsidRDefault="00EA16D1" w:rsidP="00924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CE7F1F"/>
    <w:rsid w:val="007D4499"/>
    <w:rsid w:val="00924729"/>
    <w:rsid w:val="00EA16D1"/>
    <w:rsid w:val="24C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1B90E"/>
  <w15:docId w15:val="{7E054313-4475-473B-A64F-E8D84B06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unhideWhenUsed/>
    <w:pPr>
      <w:widowControl w:val="0"/>
      <w:autoSpaceDE w:val="0"/>
      <w:autoSpaceDN w:val="0"/>
      <w:adjustRightInd w:val="0"/>
    </w:pPr>
    <w:rPr>
      <w:rFonts w:ascii="Arial" w:eastAsia="宋体" w:hAnsi="Arial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4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24729"/>
    <w:rPr>
      <w:rFonts w:ascii="Arial" w:eastAsia="宋体" w:hAnsi="Arial" w:cs="Times New Roman"/>
      <w:color w:val="000000"/>
      <w:sz w:val="18"/>
      <w:szCs w:val="18"/>
    </w:rPr>
  </w:style>
  <w:style w:type="paragraph" w:styleId="a5">
    <w:name w:val="footer"/>
    <w:basedOn w:val="a"/>
    <w:link w:val="a6"/>
    <w:rsid w:val="009247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24729"/>
    <w:rPr>
      <w:rFonts w:ascii="Arial" w:eastAsia="宋体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1366720031</dc:creator>
  <cp:lastModifiedBy>Yi Yang</cp:lastModifiedBy>
  <cp:revision>2</cp:revision>
  <dcterms:created xsi:type="dcterms:W3CDTF">2022-02-10T02:24:00Z</dcterms:created>
  <dcterms:modified xsi:type="dcterms:W3CDTF">2022-02-10T03:57:00Z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2652E18669DC447BA55AB8694506939D</vt:lpwstr>
  </property>
</Properties>
</file>